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D19" w:rsidRPr="00991F34" w:rsidRDefault="00DE6CDF" w:rsidP="00F52D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1F34">
        <w:rPr>
          <w:rFonts w:ascii="Times New Roman" w:hAnsi="Times New Roman"/>
          <w:b/>
          <w:sz w:val="28"/>
          <w:szCs w:val="28"/>
        </w:rPr>
        <w:t>З</w:t>
      </w:r>
      <w:r w:rsidR="00180515" w:rsidRPr="00991F34">
        <w:rPr>
          <w:rFonts w:ascii="Times New Roman" w:hAnsi="Times New Roman"/>
          <w:b/>
          <w:sz w:val="28"/>
          <w:szCs w:val="28"/>
        </w:rPr>
        <w:t>аключениео результатах</w:t>
      </w:r>
      <w:r w:rsidR="00F52D19" w:rsidRPr="00991F34">
        <w:rPr>
          <w:rFonts w:ascii="Times New Roman" w:hAnsi="Times New Roman"/>
          <w:b/>
          <w:sz w:val="28"/>
          <w:szCs w:val="28"/>
        </w:rPr>
        <w:t xml:space="preserve"> публичных слушаний</w:t>
      </w:r>
    </w:p>
    <w:p w:rsidR="00180515" w:rsidRPr="00991F34" w:rsidRDefault="00F52D19" w:rsidP="00F52D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1F34">
        <w:rPr>
          <w:rFonts w:ascii="Times New Roman" w:hAnsi="Times New Roman"/>
          <w:b/>
          <w:sz w:val="28"/>
          <w:szCs w:val="28"/>
        </w:rPr>
        <w:t xml:space="preserve">по проекту внесения изменений в Генеральный план </w:t>
      </w:r>
    </w:p>
    <w:p w:rsidR="0081482F" w:rsidRDefault="0081482F" w:rsidP="00991F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Глубочанского</w:t>
      </w:r>
      <w:r w:rsidR="00F52D19" w:rsidRPr="00991F34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r w:rsidR="001274A3">
        <w:rPr>
          <w:rFonts w:ascii="Times New Roman" w:hAnsi="Times New Roman"/>
          <w:b/>
          <w:sz w:val="28"/>
          <w:szCs w:val="28"/>
        </w:rPr>
        <w:t>Зимовниковского</w:t>
      </w:r>
      <w:r w:rsidR="00F52D19" w:rsidRPr="00991F34">
        <w:rPr>
          <w:rFonts w:ascii="Times New Roman" w:hAnsi="Times New Roman"/>
          <w:b/>
          <w:sz w:val="28"/>
          <w:szCs w:val="28"/>
        </w:rPr>
        <w:t xml:space="preserve"> района </w:t>
      </w:r>
    </w:p>
    <w:p w:rsidR="00F52D19" w:rsidRDefault="00F52D19" w:rsidP="00991F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1F34">
        <w:rPr>
          <w:rFonts w:ascii="Times New Roman" w:hAnsi="Times New Roman"/>
          <w:b/>
          <w:sz w:val="28"/>
          <w:szCs w:val="28"/>
        </w:rPr>
        <w:t xml:space="preserve">Ростовской области </w:t>
      </w:r>
    </w:p>
    <w:p w:rsidR="00991F34" w:rsidRPr="00991F34" w:rsidRDefault="00991F34" w:rsidP="00991F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6CDF" w:rsidRPr="00991F34" w:rsidRDefault="00C5537F" w:rsidP="00785B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1F34">
        <w:rPr>
          <w:rFonts w:ascii="Times New Roman" w:hAnsi="Times New Roman"/>
          <w:b/>
          <w:sz w:val="28"/>
          <w:szCs w:val="28"/>
        </w:rPr>
        <w:t>6</w:t>
      </w:r>
      <w:r w:rsidR="00FD6405">
        <w:rPr>
          <w:rFonts w:ascii="Times New Roman" w:hAnsi="Times New Roman"/>
          <w:b/>
          <w:sz w:val="28"/>
          <w:szCs w:val="28"/>
        </w:rPr>
        <w:t xml:space="preserve"> </w:t>
      </w:r>
      <w:r w:rsidR="00797CBF" w:rsidRPr="00991F34">
        <w:rPr>
          <w:rFonts w:ascii="Times New Roman" w:hAnsi="Times New Roman"/>
          <w:b/>
          <w:sz w:val="28"/>
          <w:szCs w:val="28"/>
        </w:rPr>
        <w:t>окт</w:t>
      </w:r>
      <w:r w:rsidR="00590711" w:rsidRPr="00991F34">
        <w:rPr>
          <w:rFonts w:ascii="Times New Roman" w:hAnsi="Times New Roman"/>
          <w:b/>
          <w:sz w:val="28"/>
          <w:szCs w:val="28"/>
        </w:rPr>
        <w:t xml:space="preserve">ября </w:t>
      </w:r>
      <w:r w:rsidR="00DE6CDF" w:rsidRPr="00991F34">
        <w:rPr>
          <w:rFonts w:ascii="Times New Roman" w:hAnsi="Times New Roman"/>
          <w:b/>
          <w:sz w:val="28"/>
          <w:szCs w:val="28"/>
        </w:rPr>
        <w:t>20</w:t>
      </w:r>
      <w:r w:rsidR="00F476B5" w:rsidRPr="00991F34">
        <w:rPr>
          <w:rFonts w:ascii="Times New Roman" w:hAnsi="Times New Roman"/>
          <w:b/>
          <w:sz w:val="28"/>
          <w:szCs w:val="28"/>
        </w:rPr>
        <w:t>20</w:t>
      </w:r>
      <w:r w:rsidR="00590711" w:rsidRPr="00991F34">
        <w:rPr>
          <w:rFonts w:ascii="Times New Roman" w:hAnsi="Times New Roman"/>
          <w:b/>
          <w:sz w:val="28"/>
          <w:szCs w:val="28"/>
        </w:rPr>
        <w:t>г.</w:t>
      </w:r>
      <w:r w:rsidR="00FD6405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</w:t>
      </w:r>
      <w:r w:rsidR="00EC2E33">
        <w:rPr>
          <w:rFonts w:ascii="Times New Roman" w:hAnsi="Times New Roman"/>
          <w:b/>
          <w:sz w:val="28"/>
          <w:szCs w:val="28"/>
        </w:rPr>
        <w:t xml:space="preserve">п. Зимовники </w:t>
      </w:r>
    </w:p>
    <w:p w:rsidR="00785B61" w:rsidRPr="00991F34" w:rsidRDefault="00785B61" w:rsidP="00785B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6CDF" w:rsidRPr="00991F34" w:rsidRDefault="00DE6CDF" w:rsidP="00785B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1F34">
        <w:rPr>
          <w:rFonts w:ascii="Times New Roman" w:hAnsi="Times New Roman"/>
          <w:b/>
          <w:sz w:val="28"/>
          <w:szCs w:val="28"/>
        </w:rPr>
        <w:t>Тема обсуждения:</w:t>
      </w:r>
      <w:r w:rsidR="00FD6405">
        <w:rPr>
          <w:rFonts w:ascii="Times New Roman" w:hAnsi="Times New Roman"/>
          <w:b/>
          <w:sz w:val="28"/>
          <w:szCs w:val="28"/>
        </w:rPr>
        <w:t xml:space="preserve"> </w:t>
      </w:r>
      <w:r w:rsidR="00785B61" w:rsidRPr="00991F34">
        <w:rPr>
          <w:rFonts w:ascii="Times New Roman" w:hAnsi="Times New Roman"/>
          <w:sz w:val="28"/>
          <w:szCs w:val="28"/>
        </w:rPr>
        <w:t xml:space="preserve">проект внесения изменений в Генеральный план </w:t>
      </w:r>
      <w:r w:rsidR="0081482F">
        <w:rPr>
          <w:rFonts w:ascii="Times New Roman" w:hAnsi="Times New Roman"/>
          <w:sz w:val="28"/>
          <w:szCs w:val="28"/>
        </w:rPr>
        <w:t>Глубочанского</w:t>
      </w:r>
      <w:r w:rsidR="00785B61" w:rsidRPr="00991F34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F047EC">
        <w:rPr>
          <w:rFonts w:ascii="Times New Roman" w:hAnsi="Times New Roman"/>
          <w:sz w:val="28"/>
          <w:szCs w:val="28"/>
        </w:rPr>
        <w:t>Зимовниковского</w:t>
      </w:r>
      <w:r w:rsidR="000E1CFB">
        <w:rPr>
          <w:rFonts w:ascii="Times New Roman" w:hAnsi="Times New Roman"/>
          <w:sz w:val="28"/>
          <w:szCs w:val="28"/>
        </w:rPr>
        <w:t xml:space="preserve"> района Ростовской области.</w:t>
      </w:r>
    </w:p>
    <w:p w:rsidR="00DE6CDF" w:rsidRPr="00991F34" w:rsidRDefault="00DE6CDF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F34">
        <w:rPr>
          <w:rFonts w:ascii="Times New Roman" w:hAnsi="Times New Roman"/>
          <w:sz w:val="28"/>
          <w:szCs w:val="28"/>
        </w:rPr>
        <w:t xml:space="preserve">Публичные слушания проводились комиссией </w:t>
      </w:r>
      <w:r w:rsidR="00797CBF" w:rsidRPr="00991F34">
        <w:rPr>
          <w:rFonts w:ascii="Times New Roman" w:hAnsi="Times New Roman"/>
          <w:sz w:val="28"/>
          <w:szCs w:val="28"/>
        </w:rPr>
        <w:t>по подготовке проекта по внесению изменений в Генеральные планы сельских поселений муниципального образования «Зимовниковский район» Ростовской област</w:t>
      </w:r>
      <w:proofErr w:type="gramStart"/>
      <w:r w:rsidR="00797CBF" w:rsidRPr="00991F34">
        <w:rPr>
          <w:rFonts w:ascii="Times New Roman" w:hAnsi="Times New Roman"/>
          <w:sz w:val="28"/>
          <w:szCs w:val="28"/>
        </w:rPr>
        <w:t>и</w:t>
      </w:r>
      <w:r w:rsidRPr="00991F34">
        <w:rPr>
          <w:rFonts w:ascii="Times New Roman" w:hAnsi="Times New Roman"/>
          <w:sz w:val="28"/>
          <w:szCs w:val="28"/>
        </w:rPr>
        <w:t>(</w:t>
      </w:r>
      <w:proofErr w:type="gramEnd"/>
      <w:r w:rsidRPr="00991F34">
        <w:rPr>
          <w:rFonts w:ascii="Times New Roman" w:hAnsi="Times New Roman"/>
          <w:sz w:val="28"/>
          <w:szCs w:val="28"/>
        </w:rPr>
        <w:t>далее – комиссия)</w:t>
      </w:r>
      <w:r w:rsidR="00797CBF" w:rsidRPr="00991F34">
        <w:rPr>
          <w:rFonts w:ascii="Times New Roman" w:hAnsi="Times New Roman"/>
          <w:sz w:val="28"/>
          <w:szCs w:val="28"/>
        </w:rPr>
        <w:t>,</w:t>
      </w:r>
      <w:r w:rsidRPr="00991F34">
        <w:rPr>
          <w:rFonts w:ascii="Times New Roman" w:hAnsi="Times New Roman"/>
          <w:sz w:val="28"/>
          <w:szCs w:val="28"/>
        </w:rPr>
        <w:t xml:space="preserve"> в соответствии с постановлением Администрации </w:t>
      </w:r>
      <w:r w:rsidR="00F047EC">
        <w:rPr>
          <w:rFonts w:ascii="Times New Roman" w:hAnsi="Times New Roman"/>
          <w:sz w:val="28"/>
          <w:szCs w:val="28"/>
        </w:rPr>
        <w:t>Зимовниковского</w:t>
      </w:r>
      <w:r w:rsidRPr="00991F34">
        <w:rPr>
          <w:rFonts w:ascii="Times New Roman" w:hAnsi="Times New Roman"/>
          <w:sz w:val="28"/>
          <w:szCs w:val="28"/>
        </w:rPr>
        <w:t xml:space="preserve"> района от </w:t>
      </w:r>
      <w:r w:rsidR="00C202BF" w:rsidRPr="00991F34">
        <w:rPr>
          <w:rFonts w:ascii="Times New Roman" w:hAnsi="Times New Roman"/>
          <w:sz w:val="28"/>
          <w:szCs w:val="28"/>
        </w:rPr>
        <w:t>27.08</w:t>
      </w:r>
      <w:r w:rsidR="00590711" w:rsidRPr="00991F34">
        <w:rPr>
          <w:rFonts w:ascii="Times New Roman" w:hAnsi="Times New Roman"/>
          <w:sz w:val="28"/>
          <w:szCs w:val="28"/>
        </w:rPr>
        <w:t xml:space="preserve">.2020 № </w:t>
      </w:r>
      <w:r w:rsidR="00213724">
        <w:rPr>
          <w:rFonts w:ascii="Times New Roman" w:hAnsi="Times New Roman"/>
          <w:sz w:val="28"/>
          <w:szCs w:val="28"/>
        </w:rPr>
        <w:t>78</w:t>
      </w:r>
      <w:r w:rsidR="0081482F">
        <w:rPr>
          <w:rFonts w:ascii="Times New Roman" w:hAnsi="Times New Roman"/>
          <w:sz w:val="28"/>
          <w:szCs w:val="28"/>
        </w:rPr>
        <w:t>1</w:t>
      </w:r>
      <w:r w:rsidR="00FD6405">
        <w:rPr>
          <w:rFonts w:ascii="Times New Roman" w:hAnsi="Times New Roman"/>
          <w:sz w:val="28"/>
          <w:szCs w:val="28"/>
        </w:rPr>
        <w:t xml:space="preserve"> </w:t>
      </w:r>
      <w:r w:rsidRPr="00991F34">
        <w:rPr>
          <w:rFonts w:ascii="Times New Roman" w:hAnsi="Times New Roman"/>
          <w:sz w:val="28"/>
          <w:szCs w:val="28"/>
        </w:rPr>
        <w:t xml:space="preserve">«О назначении публичных слушаний». </w:t>
      </w:r>
    </w:p>
    <w:p w:rsidR="00DE6CDF" w:rsidRPr="00991F34" w:rsidRDefault="00DE6CDF" w:rsidP="00AC5D8F">
      <w:pPr>
        <w:pStyle w:val="3"/>
        <w:shd w:val="clear" w:color="auto" w:fill="FFFFFF"/>
        <w:spacing w:before="0" w:beforeAutospacing="0" w:after="0" w:afterAutospacing="0"/>
        <w:ind w:firstLine="567"/>
        <w:jc w:val="both"/>
        <w:rPr>
          <w:b w:val="0"/>
          <w:sz w:val="28"/>
          <w:szCs w:val="28"/>
        </w:rPr>
      </w:pPr>
      <w:r w:rsidRPr="00991F34">
        <w:rPr>
          <w:sz w:val="28"/>
          <w:szCs w:val="28"/>
        </w:rPr>
        <w:t xml:space="preserve">Начало проведения публичных слушаний – </w:t>
      </w:r>
      <w:r w:rsidRPr="00991F34">
        <w:rPr>
          <w:b w:val="0"/>
          <w:sz w:val="28"/>
          <w:szCs w:val="28"/>
        </w:rPr>
        <w:t xml:space="preserve">официальная публикация постановления Администрации </w:t>
      </w:r>
      <w:r w:rsidR="00F047EC">
        <w:rPr>
          <w:b w:val="0"/>
          <w:sz w:val="28"/>
          <w:szCs w:val="28"/>
        </w:rPr>
        <w:t>Зимовниковского</w:t>
      </w:r>
      <w:r w:rsidRPr="00991F34">
        <w:rPr>
          <w:b w:val="0"/>
          <w:sz w:val="28"/>
          <w:szCs w:val="28"/>
        </w:rPr>
        <w:t xml:space="preserve"> района </w:t>
      </w:r>
      <w:r w:rsidR="00AC5D8F" w:rsidRPr="00991F34">
        <w:rPr>
          <w:b w:val="0"/>
          <w:sz w:val="28"/>
          <w:szCs w:val="28"/>
        </w:rPr>
        <w:t xml:space="preserve">от </w:t>
      </w:r>
      <w:r w:rsidR="00C202BF" w:rsidRPr="00991F34">
        <w:rPr>
          <w:sz w:val="28"/>
          <w:szCs w:val="28"/>
        </w:rPr>
        <w:t xml:space="preserve">27.08.2020 № </w:t>
      </w:r>
      <w:r w:rsidR="00213724">
        <w:rPr>
          <w:sz w:val="28"/>
          <w:szCs w:val="28"/>
        </w:rPr>
        <w:t>78</w:t>
      </w:r>
      <w:r w:rsidR="0081482F">
        <w:rPr>
          <w:sz w:val="28"/>
          <w:szCs w:val="28"/>
        </w:rPr>
        <w:t>1</w:t>
      </w:r>
      <w:r w:rsidR="00FD6405">
        <w:rPr>
          <w:sz w:val="28"/>
          <w:szCs w:val="28"/>
        </w:rPr>
        <w:t xml:space="preserve"> </w:t>
      </w:r>
      <w:r w:rsidRPr="00991F34">
        <w:rPr>
          <w:b w:val="0"/>
          <w:sz w:val="28"/>
          <w:szCs w:val="28"/>
        </w:rPr>
        <w:t xml:space="preserve">«О назначении публичных слушаний» </w:t>
      </w:r>
      <w:r w:rsidRPr="00991F34">
        <w:rPr>
          <w:b w:val="0"/>
          <w:color w:val="000000"/>
          <w:sz w:val="28"/>
          <w:szCs w:val="28"/>
        </w:rPr>
        <w:t xml:space="preserve">о проведении публичных слушаний </w:t>
      </w:r>
      <w:r w:rsidRPr="00991F34">
        <w:rPr>
          <w:b w:val="0"/>
          <w:sz w:val="28"/>
          <w:szCs w:val="28"/>
        </w:rPr>
        <w:t xml:space="preserve">с указанием времени, даты, места и формы их проведения на официальном сайте Администрации </w:t>
      </w:r>
      <w:r w:rsidR="00F047EC">
        <w:rPr>
          <w:b w:val="0"/>
          <w:sz w:val="28"/>
          <w:szCs w:val="28"/>
        </w:rPr>
        <w:t>Зимовниковского</w:t>
      </w:r>
      <w:r w:rsidRPr="00991F34">
        <w:rPr>
          <w:b w:val="0"/>
          <w:sz w:val="28"/>
          <w:szCs w:val="28"/>
        </w:rPr>
        <w:t xml:space="preserve"> района</w:t>
      </w:r>
      <w:r w:rsidR="00AC5D8F" w:rsidRPr="00991F34">
        <w:rPr>
          <w:b w:val="0"/>
          <w:sz w:val="28"/>
          <w:szCs w:val="28"/>
        </w:rPr>
        <w:t xml:space="preserve"> и в газете «Степная Новь»</w:t>
      </w:r>
      <w:r w:rsidRPr="00991F34">
        <w:rPr>
          <w:b w:val="0"/>
          <w:sz w:val="28"/>
          <w:szCs w:val="28"/>
        </w:rPr>
        <w:t>.</w:t>
      </w:r>
    </w:p>
    <w:p w:rsidR="00DE6CDF" w:rsidRPr="00991F34" w:rsidRDefault="002D451B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F34">
        <w:rPr>
          <w:rFonts w:ascii="Times New Roman" w:hAnsi="Times New Roman"/>
          <w:sz w:val="28"/>
          <w:szCs w:val="28"/>
        </w:rPr>
        <w:t>5</w:t>
      </w:r>
      <w:r w:rsidR="00C202BF" w:rsidRPr="00991F34">
        <w:rPr>
          <w:rFonts w:ascii="Times New Roman" w:hAnsi="Times New Roman"/>
          <w:sz w:val="28"/>
          <w:szCs w:val="28"/>
        </w:rPr>
        <w:t xml:space="preserve"> октября </w:t>
      </w:r>
      <w:r w:rsidR="00DE6CDF" w:rsidRPr="00991F34">
        <w:rPr>
          <w:rFonts w:ascii="Times New Roman" w:hAnsi="Times New Roman"/>
          <w:sz w:val="28"/>
          <w:szCs w:val="28"/>
        </w:rPr>
        <w:t>20</w:t>
      </w:r>
      <w:r w:rsidR="00F476B5" w:rsidRPr="00991F34">
        <w:rPr>
          <w:rFonts w:ascii="Times New Roman" w:hAnsi="Times New Roman"/>
          <w:sz w:val="28"/>
          <w:szCs w:val="28"/>
        </w:rPr>
        <w:t>20</w:t>
      </w:r>
      <w:r w:rsidR="00DE6CDF" w:rsidRPr="00991F34">
        <w:rPr>
          <w:rFonts w:ascii="Times New Roman" w:hAnsi="Times New Roman"/>
          <w:sz w:val="28"/>
          <w:szCs w:val="28"/>
        </w:rPr>
        <w:t xml:space="preserve"> в </w:t>
      </w:r>
      <w:r w:rsidR="0081482F">
        <w:rPr>
          <w:rFonts w:ascii="Times New Roman" w:hAnsi="Times New Roman"/>
          <w:sz w:val="28"/>
          <w:szCs w:val="28"/>
        </w:rPr>
        <w:t>14-50</w:t>
      </w:r>
      <w:r w:rsidR="00DE6CDF" w:rsidRPr="00991F34">
        <w:rPr>
          <w:rFonts w:ascii="Times New Roman" w:hAnsi="Times New Roman"/>
          <w:sz w:val="28"/>
          <w:szCs w:val="28"/>
        </w:rPr>
        <w:t xml:space="preserve"> состоялась встреч</w:t>
      </w:r>
      <w:r w:rsidR="00AC5D8F" w:rsidRPr="00991F34">
        <w:rPr>
          <w:rFonts w:ascii="Times New Roman" w:hAnsi="Times New Roman"/>
          <w:sz w:val="28"/>
          <w:szCs w:val="28"/>
        </w:rPr>
        <w:t>а с участием членов комиссии</w:t>
      </w:r>
      <w:r w:rsidR="00DE6CDF" w:rsidRPr="00991F34">
        <w:rPr>
          <w:rFonts w:ascii="Times New Roman" w:hAnsi="Times New Roman"/>
          <w:sz w:val="28"/>
          <w:szCs w:val="28"/>
        </w:rPr>
        <w:t xml:space="preserve"> в Зале заседаний Администрации </w:t>
      </w:r>
      <w:r w:rsidR="00F047EC">
        <w:rPr>
          <w:rFonts w:ascii="Times New Roman" w:hAnsi="Times New Roman"/>
          <w:sz w:val="28"/>
          <w:szCs w:val="28"/>
        </w:rPr>
        <w:t>Зимовниковского</w:t>
      </w:r>
      <w:r w:rsidR="00DE6CDF" w:rsidRPr="00991F34">
        <w:rPr>
          <w:rFonts w:ascii="Times New Roman" w:hAnsi="Times New Roman"/>
          <w:sz w:val="28"/>
          <w:szCs w:val="28"/>
        </w:rPr>
        <w:t xml:space="preserve"> района по адресу: Ростовская область, пос. Зимовники, </w:t>
      </w:r>
      <w:r w:rsidRPr="00991F34">
        <w:rPr>
          <w:rFonts w:ascii="Times New Roman" w:hAnsi="Times New Roman"/>
          <w:sz w:val="28"/>
          <w:szCs w:val="28"/>
        </w:rPr>
        <w:t xml:space="preserve">ул. </w:t>
      </w:r>
      <w:r w:rsidR="00B20E6B" w:rsidRPr="00991F34">
        <w:rPr>
          <w:rFonts w:ascii="Times New Roman" w:hAnsi="Times New Roman"/>
          <w:sz w:val="28"/>
          <w:szCs w:val="28"/>
        </w:rPr>
        <w:t>Ленина, 114.</w:t>
      </w:r>
    </w:p>
    <w:p w:rsidR="00DE6CDF" w:rsidRPr="00991F34" w:rsidRDefault="00DE6CDF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F34">
        <w:rPr>
          <w:rFonts w:ascii="Times New Roman" w:hAnsi="Times New Roman"/>
          <w:sz w:val="28"/>
          <w:szCs w:val="28"/>
        </w:rPr>
        <w:t xml:space="preserve">На встрече зарегистрировалось </w:t>
      </w:r>
      <w:r w:rsidR="00C202BF" w:rsidRPr="00991F34">
        <w:rPr>
          <w:rFonts w:ascii="Times New Roman" w:hAnsi="Times New Roman"/>
          <w:sz w:val="28"/>
          <w:szCs w:val="28"/>
        </w:rPr>
        <w:t>12</w:t>
      </w:r>
      <w:r w:rsidRPr="00991F34">
        <w:rPr>
          <w:rFonts w:ascii="Times New Roman" w:hAnsi="Times New Roman"/>
          <w:sz w:val="28"/>
          <w:szCs w:val="28"/>
        </w:rPr>
        <w:t xml:space="preserve"> участников публичных слушаний. </w:t>
      </w:r>
    </w:p>
    <w:p w:rsidR="00DE6CDF" w:rsidRPr="00991F34" w:rsidRDefault="00DE6CDF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F34">
        <w:rPr>
          <w:rFonts w:ascii="Times New Roman" w:hAnsi="Times New Roman"/>
          <w:sz w:val="28"/>
          <w:szCs w:val="28"/>
        </w:rPr>
        <w:t xml:space="preserve">По итогам проведения публичных слушаний в комиссию </w:t>
      </w:r>
      <w:r w:rsidR="00AC5D8F" w:rsidRPr="00991F34">
        <w:rPr>
          <w:rFonts w:ascii="Times New Roman" w:hAnsi="Times New Roman"/>
          <w:sz w:val="28"/>
          <w:szCs w:val="28"/>
        </w:rPr>
        <w:t>поступили следующие предложения:</w:t>
      </w:r>
    </w:p>
    <w:p w:rsidR="00AC5D8F" w:rsidRDefault="00AC5D8F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F34">
        <w:rPr>
          <w:rFonts w:ascii="Times New Roman" w:hAnsi="Times New Roman"/>
          <w:sz w:val="28"/>
          <w:szCs w:val="28"/>
        </w:rPr>
        <w:t>- нанести на картографический материал вс</w:t>
      </w:r>
      <w:r w:rsidR="00C202BF" w:rsidRPr="00991F34">
        <w:rPr>
          <w:rFonts w:ascii="Times New Roman" w:hAnsi="Times New Roman"/>
          <w:sz w:val="28"/>
          <w:szCs w:val="28"/>
        </w:rPr>
        <w:t>е наименования улиц и переулков;</w:t>
      </w:r>
    </w:p>
    <w:p w:rsidR="000E1CFB" w:rsidRPr="000E1CFB" w:rsidRDefault="000E1CFB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1CFB">
        <w:rPr>
          <w:rFonts w:ascii="Times New Roman" w:hAnsi="Times New Roman"/>
          <w:sz w:val="28"/>
          <w:szCs w:val="28"/>
        </w:rPr>
        <w:t xml:space="preserve">- внести корректировку в карты функциональных зон согласно Приложениям </w:t>
      </w:r>
      <w:r w:rsidRPr="00637380">
        <w:rPr>
          <w:rFonts w:ascii="Times New Roman" w:hAnsi="Times New Roman"/>
          <w:sz w:val="28"/>
          <w:szCs w:val="28"/>
        </w:rPr>
        <w:t>1-</w:t>
      </w:r>
      <w:bookmarkStart w:id="0" w:name="_GoBack"/>
      <w:bookmarkEnd w:id="0"/>
      <w:r w:rsidR="00637380">
        <w:rPr>
          <w:rFonts w:ascii="Times New Roman" w:hAnsi="Times New Roman"/>
          <w:sz w:val="28"/>
          <w:szCs w:val="28"/>
        </w:rPr>
        <w:t>2</w:t>
      </w:r>
      <w:r w:rsidRPr="000E1CFB">
        <w:rPr>
          <w:rFonts w:ascii="Times New Roman" w:hAnsi="Times New Roman"/>
          <w:sz w:val="28"/>
          <w:szCs w:val="28"/>
        </w:rPr>
        <w:t>;</w:t>
      </w:r>
    </w:p>
    <w:p w:rsidR="000779AF" w:rsidRPr="00AE0796" w:rsidRDefault="000779AF" w:rsidP="00AE0796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AE0796">
        <w:rPr>
          <w:rFonts w:ascii="Times New Roman" w:hAnsi="Times New Roman"/>
          <w:sz w:val="28"/>
          <w:szCs w:val="28"/>
        </w:rPr>
        <w:t xml:space="preserve">- </w:t>
      </w:r>
      <w:r w:rsidR="00CC492D" w:rsidRPr="00AE0796">
        <w:rPr>
          <w:rFonts w:ascii="Times New Roman" w:hAnsi="Times New Roman"/>
          <w:sz w:val="28"/>
          <w:szCs w:val="28"/>
        </w:rPr>
        <w:t>заменить наименование</w:t>
      </w:r>
      <w:r w:rsidRPr="00AE0796">
        <w:rPr>
          <w:rFonts w:ascii="Times New Roman" w:hAnsi="Times New Roman"/>
          <w:sz w:val="28"/>
          <w:szCs w:val="28"/>
        </w:rPr>
        <w:t xml:space="preserve"> зоны </w:t>
      </w:r>
      <w:r w:rsidR="00CC492D" w:rsidRPr="00AE0796">
        <w:rPr>
          <w:rFonts w:ascii="Times New Roman" w:hAnsi="Times New Roman"/>
          <w:sz w:val="28"/>
          <w:szCs w:val="28"/>
        </w:rPr>
        <w:t xml:space="preserve">с </w:t>
      </w:r>
      <w:r w:rsidRPr="00AE0796">
        <w:rPr>
          <w:rFonts w:ascii="Times New Roman" w:hAnsi="Times New Roman"/>
          <w:sz w:val="28"/>
          <w:szCs w:val="28"/>
        </w:rPr>
        <w:t>«</w:t>
      </w:r>
      <w:r w:rsidR="001F1369" w:rsidRPr="00AE0796">
        <w:rPr>
          <w:rFonts w:ascii="Times New Roman" w:hAnsi="Times New Roman"/>
          <w:sz w:val="28"/>
          <w:szCs w:val="28"/>
        </w:rPr>
        <w:t>зона застройки индивидуальными жилыми до</w:t>
      </w:r>
      <w:r w:rsidR="00991F34" w:rsidRPr="00AE0796">
        <w:rPr>
          <w:rFonts w:ascii="Times New Roman" w:hAnsi="Times New Roman"/>
          <w:sz w:val="28"/>
          <w:szCs w:val="28"/>
        </w:rPr>
        <w:t>мами» на «зона жилой застройки»;</w:t>
      </w:r>
    </w:p>
    <w:p w:rsidR="00991F34" w:rsidRPr="00991F34" w:rsidRDefault="00991F34" w:rsidP="001F1369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91F34">
        <w:rPr>
          <w:rFonts w:ascii="Times New Roman" w:hAnsi="Times New Roman"/>
          <w:sz w:val="28"/>
          <w:szCs w:val="28"/>
        </w:rPr>
        <w:t>- в материалах по обоснованию (текстовая часть) заменить наименование зоны с «зона застройки индивидуальными жилыми домами» на «зона жилой застройки» и привести в соответствие с формами и правилами оформления технической документации;</w:t>
      </w:r>
    </w:p>
    <w:p w:rsidR="00991F34" w:rsidRPr="00991F34" w:rsidRDefault="00991F34" w:rsidP="001F1369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91F34">
        <w:rPr>
          <w:rFonts w:ascii="Times New Roman" w:hAnsi="Times New Roman"/>
          <w:sz w:val="28"/>
          <w:szCs w:val="28"/>
        </w:rPr>
        <w:t xml:space="preserve">- в положения о территориальном планировании (текстовая часть) внести следующие изменения: </w:t>
      </w:r>
    </w:p>
    <w:p w:rsidR="00991F34" w:rsidRPr="00991F34" w:rsidRDefault="00991F34" w:rsidP="001F1369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91F34">
        <w:rPr>
          <w:rFonts w:ascii="Times New Roman" w:hAnsi="Times New Roman"/>
          <w:sz w:val="28"/>
          <w:szCs w:val="28"/>
        </w:rPr>
        <w:t xml:space="preserve">*в пункте 3.1 жилые зоны предусмотреть размещение малоэтажной и </w:t>
      </w:r>
      <w:proofErr w:type="spellStart"/>
      <w:r w:rsidRPr="00991F34">
        <w:rPr>
          <w:rFonts w:ascii="Times New Roman" w:hAnsi="Times New Roman"/>
          <w:sz w:val="28"/>
          <w:szCs w:val="28"/>
        </w:rPr>
        <w:t>среднеэтажной</w:t>
      </w:r>
      <w:proofErr w:type="spellEnd"/>
      <w:r w:rsidRPr="00991F34">
        <w:rPr>
          <w:rFonts w:ascii="Times New Roman" w:hAnsi="Times New Roman"/>
          <w:sz w:val="28"/>
          <w:szCs w:val="28"/>
        </w:rPr>
        <w:t xml:space="preserve"> жилой застройки.</w:t>
      </w:r>
    </w:p>
    <w:p w:rsidR="00DE6CDF" w:rsidRPr="00991F34" w:rsidRDefault="00DE6CDF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F34">
        <w:rPr>
          <w:rFonts w:ascii="Times New Roman" w:hAnsi="Times New Roman"/>
          <w:sz w:val="28"/>
          <w:szCs w:val="28"/>
        </w:rPr>
        <w:t xml:space="preserve">Прием замечаний и предложений комиссией осуществлялся с </w:t>
      </w:r>
      <w:r w:rsidR="00AC5D8F" w:rsidRPr="00991F34">
        <w:rPr>
          <w:rFonts w:ascii="Times New Roman" w:hAnsi="Times New Roman"/>
          <w:sz w:val="28"/>
          <w:szCs w:val="28"/>
        </w:rPr>
        <w:t>4</w:t>
      </w:r>
      <w:r w:rsidR="00B94E17" w:rsidRPr="00991F34">
        <w:rPr>
          <w:rFonts w:ascii="Times New Roman" w:hAnsi="Times New Roman"/>
          <w:sz w:val="28"/>
          <w:szCs w:val="28"/>
        </w:rPr>
        <w:t>.0</w:t>
      </w:r>
      <w:r w:rsidR="00AC5D8F" w:rsidRPr="00991F34">
        <w:rPr>
          <w:rFonts w:ascii="Times New Roman" w:hAnsi="Times New Roman"/>
          <w:sz w:val="28"/>
          <w:szCs w:val="28"/>
        </w:rPr>
        <w:t>9</w:t>
      </w:r>
      <w:r w:rsidRPr="00991F34">
        <w:rPr>
          <w:rFonts w:ascii="Times New Roman" w:hAnsi="Times New Roman"/>
          <w:sz w:val="28"/>
          <w:szCs w:val="28"/>
        </w:rPr>
        <w:t>.20</w:t>
      </w:r>
      <w:r w:rsidR="0051435E" w:rsidRPr="00991F34">
        <w:rPr>
          <w:rFonts w:ascii="Times New Roman" w:hAnsi="Times New Roman"/>
          <w:sz w:val="28"/>
          <w:szCs w:val="28"/>
        </w:rPr>
        <w:t>20</w:t>
      </w:r>
      <w:r w:rsidRPr="00991F34">
        <w:rPr>
          <w:rFonts w:ascii="Times New Roman" w:hAnsi="Times New Roman"/>
          <w:sz w:val="28"/>
          <w:szCs w:val="28"/>
        </w:rPr>
        <w:t xml:space="preserve"> по </w:t>
      </w:r>
      <w:r w:rsidR="00AC5D8F" w:rsidRPr="00991F34">
        <w:rPr>
          <w:rFonts w:ascii="Times New Roman" w:hAnsi="Times New Roman"/>
          <w:sz w:val="28"/>
          <w:szCs w:val="28"/>
        </w:rPr>
        <w:t>5.10</w:t>
      </w:r>
      <w:r w:rsidRPr="00991F34">
        <w:rPr>
          <w:rFonts w:ascii="Times New Roman" w:hAnsi="Times New Roman"/>
          <w:sz w:val="28"/>
          <w:szCs w:val="28"/>
        </w:rPr>
        <w:t>.20</w:t>
      </w:r>
      <w:r w:rsidR="0051435E" w:rsidRPr="00991F34">
        <w:rPr>
          <w:rFonts w:ascii="Times New Roman" w:hAnsi="Times New Roman"/>
          <w:sz w:val="28"/>
          <w:szCs w:val="28"/>
        </w:rPr>
        <w:t>20</w:t>
      </w:r>
      <w:r w:rsidRPr="00991F34">
        <w:rPr>
          <w:rFonts w:ascii="Times New Roman" w:hAnsi="Times New Roman"/>
          <w:sz w:val="28"/>
          <w:szCs w:val="28"/>
        </w:rPr>
        <w:t xml:space="preserve">. </w:t>
      </w:r>
    </w:p>
    <w:p w:rsidR="00DE6CDF" w:rsidRPr="00991F34" w:rsidRDefault="00DE6CDF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F34">
        <w:rPr>
          <w:rFonts w:ascii="Times New Roman" w:hAnsi="Times New Roman"/>
          <w:b/>
          <w:sz w:val="28"/>
          <w:szCs w:val="28"/>
        </w:rPr>
        <w:lastRenderedPageBreak/>
        <w:t>Окончание публичных слушаний</w:t>
      </w:r>
      <w:r w:rsidRPr="00991F34">
        <w:rPr>
          <w:rFonts w:ascii="Times New Roman" w:hAnsi="Times New Roman"/>
          <w:sz w:val="28"/>
          <w:szCs w:val="28"/>
        </w:rPr>
        <w:t xml:space="preserve"> - официальная публикация заключения о результатах публичных слушаний. </w:t>
      </w:r>
    </w:p>
    <w:p w:rsidR="00DE6CDF" w:rsidRPr="00991F34" w:rsidRDefault="00DE6CDF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1F34">
        <w:rPr>
          <w:rFonts w:ascii="Times New Roman" w:hAnsi="Times New Roman"/>
          <w:sz w:val="28"/>
          <w:szCs w:val="28"/>
        </w:rPr>
        <w:t>Руководствуясь Градостроительным кодексом Российской Федерации, Областным законом от 28 декабря 2005 года № 436-ЗС «О местном самоуправлении в Ростовской области», Уставом муниципального образования «Зимовниковский район»</w:t>
      </w:r>
      <w:r w:rsidR="00180515" w:rsidRPr="00991F34">
        <w:rPr>
          <w:rFonts w:ascii="Times New Roman" w:hAnsi="Times New Roman"/>
          <w:sz w:val="28"/>
          <w:szCs w:val="28"/>
        </w:rPr>
        <w:t>,</w:t>
      </w:r>
      <w:r w:rsidRPr="00991F34">
        <w:rPr>
          <w:rFonts w:ascii="Times New Roman" w:hAnsi="Times New Roman"/>
          <w:sz w:val="28"/>
          <w:szCs w:val="28"/>
        </w:rPr>
        <w:t xml:space="preserve"> решением </w:t>
      </w:r>
      <w:r w:rsidR="00F047EC">
        <w:rPr>
          <w:rFonts w:ascii="Times New Roman" w:hAnsi="Times New Roman"/>
          <w:sz w:val="28"/>
          <w:szCs w:val="28"/>
        </w:rPr>
        <w:t>Зимовниковского</w:t>
      </w:r>
      <w:r w:rsidRPr="00991F34">
        <w:rPr>
          <w:rFonts w:ascii="Times New Roman" w:hAnsi="Times New Roman"/>
          <w:sz w:val="28"/>
          <w:szCs w:val="28"/>
        </w:rPr>
        <w:t xml:space="preserve"> районного собрания депутатов от 19.11.2018 № 165 «Об утверждении Положения о порядке организации и проведения общественных обсуждений или публичных слушаний по вопросам правового регулирования градостроительной деятельности на территории </w:t>
      </w:r>
      <w:r w:rsidR="00F047EC">
        <w:rPr>
          <w:rFonts w:ascii="Times New Roman" w:hAnsi="Times New Roman"/>
          <w:sz w:val="28"/>
          <w:szCs w:val="28"/>
        </w:rPr>
        <w:t>Зимовниковского</w:t>
      </w:r>
      <w:r w:rsidRPr="00991F34">
        <w:rPr>
          <w:rFonts w:ascii="Times New Roman" w:hAnsi="Times New Roman"/>
          <w:sz w:val="28"/>
          <w:szCs w:val="28"/>
        </w:rPr>
        <w:t xml:space="preserve"> района», комиссия, в рамках своих полномочий, </w:t>
      </w:r>
    </w:p>
    <w:p w:rsidR="00DE6CDF" w:rsidRPr="00991F34" w:rsidRDefault="00DE6CDF" w:rsidP="0071143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91F34">
        <w:rPr>
          <w:rFonts w:ascii="Times New Roman" w:hAnsi="Times New Roman"/>
          <w:b/>
          <w:sz w:val="28"/>
          <w:szCs w:val="28"/>
        </w:rPr>
        <w:t>РЕШИЛА:</w:t>
      </w:r>
    </w:p>
    <w:p w:rsidR="00DE6CDF" w:rsidRPr="00991F34" w:rsidRDefault="00DE6CDF" w:rsidP="006D1F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91F34">
        <w:rPr>
          <w:rFonts w:ascii="Times New Roman" w:hAnsi="Times New Roman"/>
          <w:sz w:val="28"/>
          <w:szCs w:val="28"/>
        </w:rPr>
        <w:t xml:space="preserve">рекомендовать главе Администрации </w:t>
      </w:r>
      <w:r w:rsidR="00F047EC">
        <w:rPr>
          <w:rFonts w:ascii="Times New Roman" w:hAnsi="Times New Roman"/>
          <w:sz w:val="28"/>
          <w:szCs w:val="28"/>
        </w:rPr>
        <w:t>Зимовниковского</w:t>
      </w:r>
      <w:r w:rsidRPr="00991F34">
        <w:rPr>
          <w:rFonts w:ascii="Times New Roman" w:hAnsi="Times New Roman"/>
          <w:sz w:val="28"/>
          <w:szCs w:val="28"/>
        </w:rPr>
        <w:t xml:space="preserve"> района </w:t>
      </w:r>
      <w:r w:rsidR="00180515" w:rsidRPr="00991F34">
        <w:rPr>
          <w:rFonts w:ascii="Times New Roman" w:hAnsi="Times New Roman"/>
          <w:sz w:val="28"/>
          <w:szCs w:val="28"/>
        </w:rPr>
        <w:t>принять решение о</w:t>
      </w:r>
      <w:r w:rsidR="00180515" w:rsidRPr="00991F3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согласии с проектом </w:t>
      </w:r>
      <w:r w:rsidR="006D1FE7" w:rsidRPr="00991F3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Г</w:t>
      </w:r>
      <w:r w:rsidR="00180515" w:rsidRPr="00991F3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енерального плана</w:t>
      </w:r>
      <w:r w:rsidR="00FD6405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</w:t>
      </w:r>
      <w:r w:rsidR="0081482F">
        <w:rPr>
          <w:rFonts w:ascii="Times New Roman" w:hAnsi="Times New Roman"/>
          <w:sz w:val="28"/>
          <w:szCs w:val="28"/>
        </w:rPr>
        <w:t>Глубочанского</w:t>
      </w:r>
      <w:r w:rsidR="006D1FE7" w:rsidRPr="00991F34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F047EC">
        <w:rPr>
          <w:rFonts w:ascii="Times New Roman" w:hAnsi="Times New Roman"/>
          <w:sz w:val="28"/>
          <w:szCs w:val="28"/>
        </w:rPr>
        <w:t>Зимовниковского</w:t>
      </w:r>
      <w:r w:rsidR="006D1FE7" w:rsidRPr="00991F34">
        <w:rPr>
          <w:rFonts w:ascii="Times New Roman" w:hAnsi="Times New Roman"/>
          <w:sz w:val="28"/>
          <w:szCs w:val="28"/>
        </w:rPr>
        <w:t xml:space="preserve"> района Ростовской области </w:t>
      </w:r>
      <w:r w:rsidR="00180515" w:rsidRPr="00991F34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и направлении его в представительный орган муниципального образования с учетом устранения указанных замечаний.</w:t>
      </w:r>
    </w:p>
    <w:p w:rsidR="00DE6CDF" w:rsidRDefault="00DE6CDF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91F34" w:rsidRDefault="00991F34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91F34" w:rsidRPr="00991F34" w:rsidRDefault="00991F34" w:rsidP="0071143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D1FE7" w:rsidRPr="00991F34" w:rsidRDefault="006D1FE7" w:rsidP="006D1FE7">
      <w:pPr>
        <w:tabs>
          <w:tab w:val="left" w:pos="280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91F34">
        <w:rPr>
          <w:rFonts w:ascii="Times New Roman" w:hAnsi="Times New Roman"/>
          <w:b/>
          <w:sz w:val="28"/>
          <w:szCs w:val="28"/>
        </w:rPr>
        <w:t>Заместитель председателя комиссии</w:t>
      </w:r>
      <w:r w:rsidRPr="00991F34">
        <w:rPr>
          <w:rFonts w:ascii="Times New Roman" w:hAnsi="Times New Roman"/>
          <w:sz w:val="28"/>
          <w:szCs w:val="28"/>
        </w:rPr>
        <w:t xml:space="preserve">    </w:t>
      </w:r>
      <w:r w:rsidR="00FD6405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991F34">
        <w:rPr>
          <w:rFonts w:ascii="Times New Roman" w:hAnsi="Times New Roman"/>
          <w:sz w:val="28"/>
          <w:szCs w:val="28"/>
        </w:rPr>
        <w:t xml:space="preserve">  А.С. Артюхов</w:t>
      </w:r>
    </w:p>
    <w:p w:rsidR="003C060E" w:rsidRPr="00991F34" w:rsidRDefault="003C060E" w:rsidP="006D1F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6CDF" w:rsidRDefault="00DE6CDF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Pr="000E1CFB" w:rsidRDefault="000E1CFB" w:rsidP="000E1CF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E1CFB">
        <w:rPr>
          <w:rFonts w:ascii="Times New Roman" w:hAnsi="Times New Roman"/>
          <w:sz w:val="24"/>
          <w:szCs w:val="24"/>
        </w:rPr>
        <w:t>Приложение №1</w:t>
      </w:r>
    </w:p>
    <w:p w:rsidR="000E1CFB" w:rsidRPr="000E1CFB" w:rsidRDefault="000E1CFB" w:rsidP="000E1CF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E1CFB">
        <w:rPr>
          <w:rFonts w:ascii="Times New Roman" w:hAnsi="Times New Roman"/>
          <w:sz w:val="24"/>
          <w:szCs w:val="24"/>
        </w:rPr>
        <w:t xml:space="preserve">к заключению публичных слушаний </w:t>
      </w:r>
    </w:p>
    <w:p w:rsidR="000E1CFB" w:rsidRPr="000E1CFB" w:rsidRDefault="000E1CFB" w:rsidP="000E1CF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E1CFB">
        <w:rPr>
          <w:rFonts w:ascii="Times New Roman" w:hAnsi="Times New Roman"/>
          <w:sz w:val="24"/>
          <w:szCs w:val="24"/>
        </w:rPr>
        <w:t>по проекту внесения изменений в Генеральный план</w:t>
      </w:r>
    </w:p>
    <w:p w:rsidR="000E1CFB" w:rsidRPr="000E1CFB" w:rsidRDefault="0081482F" w:rsidP="000E1CF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Глубочанского</w:t>
      </w:r>
      <w:r w:rsidR="000E1CFB" w:rsidRPr="000E1CFB">
        <w:rPr>
          <w:rFonts w:ascii="Times New Roman" w:hAnsi="Times New Roman"/>
          <w:sz w:val="24"/>
          <w:szCs w:val="24"/>
        </w:rPr>
        <w:t xml:space="preserve"> сельского поселения </w:t>
      </w:r>
    </w:p>
    <w:p w:rsidR="000E1CFB" w:rsidRPr="000E1CFB" w:rsidRDefault="000E1CFB" w:rsidP="000E1CF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E1CFB">
        <w:rPr>
          <w:rFonts w:ascii="Times New Roman" w:hAnsi="Times New Roman"/>
          <w:sz w:val="24"/>
          <w:szCs w:val="24"/>
        </w:rPr>
        <w:t xml:space="preserve">Зимовниковского района Ростовской области </w:t>
      </w:r>
    </w:p>
    <w:p w:rsidR="0081482F" w:rsidRDefault="0081482F" w:rsidP="001D0A0F">
      <w:pPr>
        <w:jc w:val="center"/>
        <w:rPr>
          <w:rFonts w:ascii="Times New Roman" w:hAnsi="Times New Roman"/>
          <w:sz w:val="28"/>
          <w:szCs w:val="28"/>
        </w:rPr>
      </w:pPr>
    </w:p>
    <w:p w:rsidR="000E1CFB" w:rsidRPr="001D0A0F" w:rsidRDefault="001D0A0F" w:rsidP="001D0A0F">
      <w:pPr>
        <w:jc w:val="center"/>
        <w:rPr>
          <w:rFonts w:ascii="Times New Roman" w:hAnsi="Times New Roman"/>
          <w:sz w:val="28"/>
          <w:szCs w:val="28"/>
        </w:rPr>
      </w:pPr>
      <w:r w:rsidRPr="001D0A0F">
        <w:rPr>
          <w:rFonts w:ascii="Times New Roman" w:hAnsi="Times New Roman"/>
          <w:sz w:val="28"/>
          <w:szCs w:val="28"/>
        </w:rPr>
        <w:t xml:space="preserve">х. </w:t>
      </w:r>
      <w:r w:rsidR="0081482F">
        <w:rPr>
          <w:rFonts w:ascii="Times New Roman" w:hAnsi="Times New Roman"/>
          <w:sz w:val="28"/>
          <w:szCs w:val="28"/>
        </w:rPr>
        <w:t>Глубокий</w:t>
      </w:r>
    </w:p>
    <w:p w:rsidR="0081482F" w:rsidRDefault="0081482F" w:rsidP="0081482F">
      <w:pPr>
        <w:rPr>
          <w:noProof/>
          <w:lang w:eastAsia="ru-RU"/>
        </w:rPr>
      </w:pPr>
      <w:r w:rsidRPr="00B074E5">
        <w:rPr>
          <w:noProof/>
          <w:lang w:eastAsia="ru-RU"/>
        </w:rPr>
        <w:drawing>
          <wp:inline distT="0" distB="0" distL="0" distR="0">
            <wp:extent cx="5943600" cy="50768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82F" w:rsidRDefault="0081482F" w:rsidP="0081482F">
      <w:pPr>
        <w:rPr>
          <w:rFonts w:ascii="Times New Roman" w:hAnsi="Times New Roman"/>
          <w:b/>
          <w:noProof/>
          <w:sz w:val="32"/>
          <w:szCs w:val="32"/>
          <w:lang w:eastAsia="ru-RU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tab/>
      </w:r>
      <w:r>
        <w:rPr>
          <w:rFonts w:ascii="Times New Roman" w:hAnsi="Times New Roman"/>
          <w:b/>
          <w:noProof/>
          <w:sz w:val="32"/>
          <w:szCs w:val="32"/>
          <w:lang w:eastAsia="ru-RU"/>
        </w:rPr>
        <w:tab/>
        <w:t xml:space="preserve">   1</w:t>
      </w:r>
    </w:p>
    <w:p w:rsidR="0081482F" w:rsidRPr="005E0E4E" w:rsidRDefault="0081482F" w:rsidP="0081482F">
      <w:pPr>
        <w:numPr>
          <w:ilvl w:val="0"/>
          <w:numId w:val="1"/>
        </w:numPr>
        <w:spacing w:after="160" w:line="259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t>Установить зону жилой застройки</w:t>
      </w: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Default="000E1CFB" w:rsidP="003C06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CFB" w:rsidRPr="000E1CFB" w:rsidRDefault="000E1CFB" w:rsidP="000E1CF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E1CFB">
        <w:rPr>
          <w:rFonts w:ascii="Times New Roman" w:hAnsi="Times New Roman"/>
          <w:sz w:val="24"/>
          <w:szCs w:val="24"/>
        </w:rPr>
        <w:t>Приложение №2</w:t>
      </w:r>
    </w:p>
    <w:p w:rsidR="000E1CFB" w:rsidRPr="000E1CFB" w:rsidRDefault="000E1CFB" w:rsidP="000E1CF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кзаключению</w:t>
      </w:r>
      <w:r w:rsidRPr="000E1CFB">
        <w:rPr>
          <w:rFonts w:ascii="Times New Roman" w:hAnsi="Times New Roman"/>
          <w:sz w:val="24"/>
          <w:szCs w:val="24"/>
        </w:rPr>
        <w:t xml:space="preserve"> публичных слушаний </w:t>
      </w:r>
    </w:p>
    <w:p w:rsidR="000E1CFB" w:rsidRPr="000E1CFB" w:rsidRDefault="000E1CFB" w:rsidP="000E1CF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E1CFB">
        <w:rPr>
          <w:rFonts w:ascii="Times New Roman" w:hAnsi="Times New Roman"/>
          <w:sz w:val="24"/>
          <w:szCs w:val="24"/>
        </w:rPr>
        <w:t>по проекту внесения изменений в Генеральный план</w:t>
      </w:r>
    </w:p>
    <w:p w:rsidR="000E1CFB" w:rsidRPr="000E1CFB" w:rsidRDefault="0081482F" w:rsidP="000E1CF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Глубочанского</w:t>
      </w:r>
      <w:r w:rsidR="000E1CFB" w:rsidRPr="000E1CFB">
        <w:rPr>
          <w:rFonts w:ascii="Times New Roman" w:hAnsi="Times New Roman"/>
          <w:sz w:val="24"/>
          <w:szCs w:val="24"/>
        </w:rPr>
        <w:t xml:space="preserve"> сельского поселения </w:t>
      </w:r>
    </w:p>
    <w:p w:rsidR="000E1CFB" w:rsidRPr="000E1CFB" w:rsidRDefault="000E1CFB" w:rsidP="000E1CF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E1CFB">
        <w:rPr>
          <w:rFonts w:ascii="Times New Roman" w:hAnsi="Times New Roman"/>
          <w:sz w:val="24"/>
          <w:szCs w:val="24"/>
        </w:rPr>
        <w:t xml:space="preserve">Зимовниковского района Ростовской области </w:t>
      </w:r>
    </w:p>
    <w:p w:rsidR="0081482F" w:rsidRDefault="0081482F" w:rsidP="001D0A0F">
      <w:pPr>
        <w:jc w:val="center"/>
        <w:rPr>
          <w:rFonts w:ascii="Times New Roman" w:hAnsi="Times New Roman"/>
          <w:sz w:val="28"/>
          <w:szCs w:val="28"/>
        </w:rPr>
      </w:pPr>
    </w:p>
    <w:p w:rsidR="000E1CFB" w:rsidRPr="001D0A0F" w:rsidRDefault="001D0A0F" w:rsidP="001D0A0F">
      <w:pPr>
        <w:jc w:val="center"/>
        <w:rPr>
          <w:rFonts w:ascii="Times New Roman" w:hAnsi="Times New Roman"/>
          <w:sz w:val="28"/>
          <w:szCs w:val="28"/>
        </w:rPr>
      </w:pPr>
      <w:r w:rsidRPr="001D0A0F">
        <w:rPr>
          <w:rFonts w:ascii="Times New Roman" w:hAnsi="Times New Roman"/>
          <w:sz w:val="28"/>
          <w:szCs w:val="28"/>
        </w:rPr>
        <w:t xml:space="preserve">х. </w:t>
      </w:r>
      <w:r w:rsidR="0081482F">
        <w:rPr>
          <w:rFonts w:ascii="Times New Roman" w:hAnsi="Times New Roman"/>
          <w:sz w:val="28"/>
          <w:szCs w:val="28"/>
        </w:rPr>
        <w:t>Плотников</w:t>
      </w:r>
    </w:p>
    <w:p w:rsidR="0081482F" w:rsidRDefault="0081482F" w:rsidP="0081482F">
      <w:pPr>
        <w:rPr>
          <w:noProof/>
          <w:lang w:eastAsia="ru-RU"/>
        </w:rPr>
      </w:pPr>
      <w:r w:rsidRPr="00B074E5">
        <w:rPr>
          <w:noProof/>
          <w:lang w:eastAsia="ru-RU"/>
        </w:rPr>
        <w:drawing>
          <wp:inline distT="0" distB="0" distL="0" distR="0">
            <wp:extent cx="5943600" cy="47529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5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82F" w:rsidRDefault="0081482F" w:rsidP="0081482F">
      <w:pPr>
        <w:rPr>
          <w:rFonts w:ascii="Times New Roman" w:hAnsi="Times New Roman"/>
          <w:b/>
          <w:noProof/>
          <w:sz w:val="32"/>
          <w:szCs w:val="32"/>
          <w:lang w:eastAsia="ru-RU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tab/>
      </w:r>
      <w:r>
        <w:rPr>
          <w:rFonts w:ascii="Times New Roman" w:hAnsi="Times New Roman"/>
          <w:b/>
          <w:noProof/>
          <w:sz w:val="32"/>
          <w:szCs w:val="32"/>
          <w:lang w:eastAsia="ru-RU"/>
        </w:rPr>
        <w:tab/>
      </w:r>
      <w:r>
        <w:rPr>
          <w:rFonts w:ascii="Times New Roman" w:hAnsi="Times New Roman"/>
          <w:b/>
          <w:noProof/>
          <w:sz w:val="32"/>
          <w:szCs w:val="32"/>
          <w:lang w:eastAsia="ru-RU"/>
        </w:rPr>
        <w:tab/>
        <w:t xml:space="preserve">   1</w:t>
      </w:r>
    </w:p>
    <w:p w:rsidR="0081482F" w:rsidRPr="005E0E4E" w:rsidRDefault="0081482F" w:rsidP="0081482F">
      <w:pPr>
        <w:numPr>
          <w:ilvl w:val="0"/>
          <w:numId w:val="4"/>
        </w:numPr>
        <w:spacing w:after="160" w:line="259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t>Установить производственную зону</w:t>
      </w:r>
    </w:p>
    <w:sectPr w:rsidR="0081482F" w:rsidRPr="005E0E4E" w:rsidSect="00991F34">
      <w:pgSz w:w="11906" w:h="16838"/>
      <w:pgMar w:top="1134" w:right="566" w:bottom="127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B064B"/>
    <w:multiLevelType w:val="hybridMultilevel"/>
    <w:tmpl w:val="B364B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84019"/>
    <w:multiLevelType w:val="hybridMultilevel"/>
    <w:tmpl w:val="B364B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A011E"/>
    <w:multiLevelType w:val="hybridMultilevel"/>
    <w:tmpl w:val="B364B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854D4"/>
    <w:multiLevelType w:val="hybridMultilevel"/>
    <w:tmpl w:val="B364B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C318C"/>
    <w:rsid w:val="0004619D"/>
    <w:rsid w:val="00061CA0"/>
    <w:rsid w:val="000779AF"/>
    <w:rsid w:val="000E1CFB"/>
    <w:rsid w:val="000E4B3E"/>
    <w:rsid w:val="000F5089"/>
    <w:rsid w:val="001274A3"/>
    <w:rsid w:val="00180515"/>
    <w:rsid w:val="001A381B"/>
    <w:rsid w:val="001B51F6"/>
    <w:rsid w:val="001B7BDE"/>
    <w:rsid w:val="001D0A0F"/>
    <w:rsid w:val="001F1369"/>
    <w:rsid w:val="00213724"/>
    <w:rsid w:val="00243E95"/>
    <w:rsid w:val="002D451B"/>
    <w:rsid w:val="00353176"/>
    <w:rsid w:val="00382905"/>
    <w:rsid w:val="00387385"/>
    <w:rsid w:val="003C060E"/>
    <w:rsid w:val="003C246F"/>
    <w:rsid w:val="00406864"/>
    <w:rsid w:val="00424830"/>
    <w:rsid w:val="00452502"/>
    <w:rsid w:val="005026C8"/>
    <w:rsid w:val="0051435E"/>
    <w:rsid w:val="00533E2B"/>
    <w:rsid w:val="00590711"/>
    <w:rsid w:val="005D6ADA"/>
    <w:rsid w:val="005E34ED"/>
    <w:rsid w:val="005F5A96"/>
    <w:rsid w:val="00637380"/>
    <w:rsid w:val="00652109"/>
    <w:rsid w:val="00652EF2"/>
    <w:rsid w:val="006A5027"/>
    <w:rsid w:val="006D1FE7"/>
    <w:rsid w:val="006D781C"/>
    <w:rsid w:val="00711439"/>
    <w:rsid w:val="00777954"/>
    <w:rsid w:val="00785B61"/>
    <w:rsid w:val="00797A22"/>
    <w:rsid w:val="00797CBF"/>
    <w:rsid w:val="0081482F"/>
    <w:rsid w:val="008623A7"/>
    <w:rsid w:val="008A6C6C"/>
    <w:rsid w:val="008B7522"/>
    <w:rsid w:val="008C39CF"/>
    <w:rsid w:val="00913430"/>
    <w:rsid w:val="00942497"/>
    <w:rsid w:val="00942785"/>
    <w:rsid w:val="00991F34"/>
    <w:rsid w:val="009B278D"/>
    <w:rsid w:val="00A128AD"/>
    <w:rsid w:val="00A62CCE"/>
    <w:rsid w:val="00AA2CC4"/>
    <w:rsid w:val="00AA38E2"/>
    <w:rsid w:val="00AC0F53"/>
    <w:rsid w:val="00AC5D8F"/>
    <w:rsid w:val="00AE0796"/>
    <w:rsid w:val="00B15FB1"/>
    <w:rsid w:val="00B20E6B"/>
    <w:rsid w:val="00B94E17"/>
    <w:rsid w:val="00BA5BEE"/>
    <w:rsid w:val="00BF2A18"/>
    <w:rsid w:val="00C202BF"/>
    <w:rsid w:val="00C36FC1"/>
    <w:rsid w:val="00C5537F"/>
    <w:rsid w:val="00C76EA6"/>
    <w:rsid w:val="00C93F59"/>
    <w:rsid w:val="00C96691"/>
    <w:rsid w:val="00CB7CAC"/>
    <w:rsid w:val="00CC4510"/>
    <w:rsid w:val="00CC492D"/>
    <w:rsid w:val="00D17ED7"/>
    <w:rsid w:val="00D223A4"/>
    <w:rsid w:val="00D555DB"/>
    <w:rsid w:val="00D72719"/>
    <w:rsid w:val="00DE6049"/>
    <w:rsid w:val="00DE6CDF"/>
    <w:rsid w:val="00E02F63"/>
    <w:rsid w:val="00E35EAD"/>
    <w:rsid w:val="00E4671C"/>
    <w:rsid w:val="00EC2E33"/>
    <w:rsid w:val="00F00E98"/>
    <w:rsid w:val="00F047EC"/>
    <w:rsid w:val="00F33E65"/>
    <w:rsid w:val="00F476B5"/>
    <w:rsid w:val="00F52D19"/>
    <w:rsid w:val="00FC318C"/>
    <w:rsid w:val="00FD6405"/>
    <w:rsid w:val="00FE6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F6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rsid w:val="005D6A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5D6ADA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uiPriority w:val="99"/>
    <w:qFormat/>
    <w:rsid w:val="005D6ADA"/>
    <w:rPr>
      <w:rFonts w:cs="Times New Roman"/>
      <w:b/>
      <w:bCs/>
    </w:rPr>
  </w:style>
  <w:style w:type="paragraph" w:customStyle="1" w:styleId="8">
    <w:name w:val="Знак8"/>
    <w:basedOn w:val="a"/>
    <w:uiPriority w:val="99"/>
    <w:rsid w:val="005F5A9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96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669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33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423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Marina</dc:creator>
  <cp:lastModifiedBy>Marina</cp:lastModifiedBy>
  <cp:revision>5</cp:revision>
  <cp:lastPrinted>2020-10-09T08:38:00Z</cp:lastPrinted>
  <dcterms:created xsi:type="dcterms:W3CDTF">2020-10-13T05:11:00Z</dcterms:created>
  <dcterms:modified xsi:type="dcterms:W3CDTF">2020-10-13T08:25:00Z</dcterms:modified>
</cp:coreProperties>
</file>