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8021DE" w14:textId="77777777" w:rsidR="00991116" w:rsidRDefault="00336C83" w:rsidP="003F7D8D">
      <w:pPr>
        <w:jc w:val="center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работодатели!</w:t>
      </w:r>
    </w:p>
    <w:p w14:paraId="799FF74B" w14:textId="77777777" w:rsidR="00336C83" w:rsidRDefault="005157E8" w:rsidP="003F7D8D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336C83">
        <w:rPr>
          <w:rFonts w:ascii="Times New Roman" w:hAnsi="Times New Roman" w:cs="Times New Roman"/>
          <w:sz w:val="28"/>
          <w:szCs w:val="28"/>
        </w:rPr>
        <w:t xml:space="preserve">нформируем Вас о том, что с 20.03.2020 </w:t>
      </w:r>
      <w:r w:rsidR="00336C83" w:rsidRPr="00336C83">
        <w:rPr>
          <w:rFonts w:ascii="Times New Roman" w:hAnsi="Times New Roman" w:cs="Times New Roman"/>
          <w:b/>
          <w:sz w:val="28"/>
          <w:szCs w:val="28"/>
        </w:rPr>
        <w:t>изменен порядок прохождения уведомительной регистрации коллективны</w:t>
      </w:r>
      <w:r w:rsidR="002C79F3">
        <w:rPr>
          <w:rFonts w:ascii="Times New Roman" w:hAnsi="Times New Roman" w:cs="Times New Roman"/>
          <w:b/>
          <w:sz w:val="28"/>
          <w:szCs w:val="28"/>
        </w:rPr>
        <w:t>х</w:t>
      </w:r>
      <w:r w:rsidR="00336C83" w:rsidRPr="00336C83">
        <w:rPr>
          <w:rFonts w:ascii="Times New Roman" w:hAnsi="Times New Roman" w:cs="Times New Roman"/>
          <w:b/>
          <w:sz w:val="28"/>
          <w:szCs w:val="28"/>
        </w:rPr>
        <w:t xml:space="preserve"> договоров</w:t>
      </w:r>
      <w:r w:rsidR="003D24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24BF" w:rsidRPr="003D24BF">
        <w:rPr>
          <w:rFonts w:ascii="Times New Roman" w:hAnsi="Times New Roman" w:cs="Times New Roman"/>
          <w:sz w:val="28"/>
          <w:szCs w:val="28"/>
        </w:rPr>
        <w:t>(</w:t>
      </w:r>
      <w:r w:rsidR="00336C83" w:rsidRPr="003D24BF">
        <w:rPr>
          <w:rFonts w:ascii="Times New Roman" w:hAnsi="Times New Roman" w:cs="Times New Roman"/>
          <w:sz w:val="28"/>
          <w:szCs w:val="28"/>
        </w:rPr>
        <w:t>дополнительных соглашений к ним</w:t>
      </w:r>
      <w:r w:rsidR="003D24BF" w:rsidRPr="003D24BF">
        <w:rPr>
          <w:rFonts w:ascii="Times New Roman" w:hAnsi="Times New Roman" w:cs="Times New Roman"/>
          <w:sz w:val="28"/>
          <w:szCs w:val="28"/>
        </w:rPr>
        <w:t>)</w:t>
      </w:r>
      <w:r w:rsidR="003D24BF">
        <w:rPr>
          <w:rFonts w:ascii="Times New Roman" w:hAnsi="Times New Roman" w:cs="Times New Roman"/>
          <w:sz w:val="28"/>
          <w:szCs w:val="28"/>
        </w:rPr>
        <w:t xml:space="preserve"> </w:t>
      </w:r>
      <w:r w:rsidR="003D24BF" w:rsidRPr="003D24BF">
        <w:rPr>
          <w:rFonts w:ascii="Times New Roman" w:hAnsi="Times New Roman" w:cs="Times New Roman"/>
          <w:b/>
          <w:sz w:val="28"/>
          <w:szCs w:val="28"/>
        </w:rPr>
        <w:t>и соглашений</w:t>
      </w:r>
      <w:r w:rsidR="003D24BF">
        <w:rPr>
          <w:rFonts w:ascii="Times New Roman" w:hAnsi="Times New Roman" w:cs="Times New Roman"/>
          <w:sz w:val="28"/>
          <w:szCs w:val="28"/>
        </w:rPr>
        <w:t xml:space="preserve"> </w:t>
      </w:r>
      <w:r w:rsidR="00336C83">
        <w:rPr>
          <w:rFonts w:ascii="Times New Roman" w:hAnsi="Times New Roman" w:cs="Times New Roman"/>
          <w:sz w:val="28"/>
          <w:szCs w:val="28"/>
        </w:rPr>
        <w:t>в министерстве труда и социального развития Ростовской области.</w:t>
      </w:r>
    </w:p>
    <w:p w14:paraId="08DEFA8D" w14:textId="77777777" w:rsidR="00336C83" w:rsidRDefault="00395DD8" w:rsidP="003F7D8D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п</w:t>
      </w:r>
      <w:r w:rsidR="00336C83">
        <w:rPr>
          <w:rFonts w:ascii="Times New Roman" w:hAnsi="Times New Roman" w:cs="Times New Roman"/>
          <w:sz w:val="28"/>
          <w:szCs w:val="28"/>
        </w:rPr>
        <w:t>рохождение уведомительной регистрации</w:t>
      </w:r>
      <w:r w:rsidR="00336C83" w:rsidRPr="00336C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6C83" w:rsidRPr="00336C83">
        <w:rPr>
          <w:rFonts w:ascii="Times New Roman" w:hAnsi="Times New Roman" w:cs="Times New Roman"/>
          <w:sz w:val="28"/>
          <w:szCs w:val="28"/>
        </w:rPr>
        <w:t>коллективны</w:t>
      </w:r>
      <w:r w:rsidR="00336C83">
        <w:rPr>
          <w:rFonts w:ascii="Times New Roman" w:hAnsi="Times New Roman" w:cs="Times New Roman"/>
          <w:sz w:val="28"/>
          <w:szCs w:val="28"/>
        </w:rPr>
        <w:t>х</w:t>
      </w:r>
      <w:r w:rsidR="00336C83" w:rsidRPr="00336C83">
        <w:rPr>
          <w:rFonts w:ascii="Times New Roman" w:hAnsi="Times New Roman" w:cs="Times New Roman"/>
          <w:sz w:val="28"/>
          <w:szCs w:val="28"/>
        </w:rPr>
        <w:t xml:space="preserve"> договоров, соглашений</w:t>
      </w:r>
      <w:r w:rsidR="002C79F3">
        <w:rPr>
          <w:rFonts w:ascii="Times New Roman" w:hAnsi="Times New Roman" w:cs="Times New Roman"/>
          <w:sz w:val="28"/>
          <w:szCs w:val="28"/>
        </w:rPr>
        <w:t xml:space="preserve"> </w:t>
      </w:r>
      <w:r w:rsidR="002C79F3" w:rsidRPr="00AE1105">
        <w:rPr>
          <w:rFonts w:ascii="Times New Roman" w:hAnsi="Times New Roman" w:cs="Times New Roman"/>
          <w:b/>
          <w:sz w:val="28"/>
          <w:szCs w:val="28"/>
        </w:rPr>
        <w:t>осуществляется в электронном виде, без предоставления</w:t>
      </w:r>
      <w:r w:rsidR="002C79F3">
        <w:rPr>
          <w:rFonts w:ascii="Times New Roman" w:hAnsi="Times New Roman" w:cs="Times New Roman"/>
          <w:sz w:val="28"/>
          <w:szCs w:val="28"/>
        </w:rPr>
        <w:t xml:space="preserve"> организациями </w:t>
      </w:r>
      <w:r w:rsidR="002C79F3" w:rsidRPr="00AE1105">
        <w:rPr>
          <w:rFonts w:ascii="Times New Roman" w:hAnsi="Times New Roman" w:cs="Times New Roman"/>
          <w:b/>
          <w:sz w:val="28"/>
          <w:szCs w:val="28"/>
        </w:rPr>
        <w:t>на бумажном носителе документов</w:t>
      </w:r>
      <w:r w:rsidR="002C79F3">
        <w:rPr>
          <w:rFonts w:ascii="Times New Roman" w:hAnsi="Times New Roman" w:cs="Times New Roman"/>
          <w:sz w:val="28"/>
          <w:szCs w:val="28"/>
        </w:rPr>
        <w:t xml:space="preserve"> (оригиналов коллективных договоров, соглашений)</w:t>
      </w:r>
      <w:r w:rsidR="00AE1105">
        <w:rPr>
          <w:rFonts w:ascii="Times New Roman" w:hAnsi="Times New Roman" w:cs="Times New Roman"/>
          <w:sz w:val="28"/>
          <w:szCs w:val="28"/>
        </w:rPr>
        <w:t xml:space="preserve"> в управление по труду министерства труда и социального развития Ростовской области.</w:t>
      </w:r>
      <w:r w:rsidR="0088468C">
        <w:rPr>
          <w:rFonts w:ascii="Times New Roman" w:hAnsi="Times New Roman" w:cs="Times New Roman"/>
          <w:sz w:val="28"/>
          <w:szCs w:val="28"/>
        </w:rPr>
        <w:t xml:space="preserve"> Тем самым отменяется необходимость личного посещения </w:t>
      </w:r>
      <w:r w:rsidR="00153F48">
        <w:rPr>
          <w:rFonts w:ascii="Times New Roman" w:hAnsi="Times New Roman" w:cs="Times New Roman"/>
          <w:sz w:val="28"/>
          <w:szCs w:val="28"/>
        </w:rPr>
        <w:t>министерства труда и социального развития  области представителя от организации.</w:t>
      </w:r>
    </w:p>
    <w:p w14:paraId="6D3EA1E7" w14:textId="77777777" w:rsidR="00435EB3" w:rsidRDefault="00435EB3" w:rsidP="003F7D8D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 прохождения </w:t>
      </w:r>
      <w:r w:rsidRPr="00336C83">
        <w:rPr>
          <w:rFonts w:ascii="Times New Roman" w:hAnsi="Times New Roman" w:cs="Times New Roman"/>
          <w:b/>
          <w:sz w:val="28"/>
          <w:szCs w:val="28"/>
        </w:rPr>
        <w:t>уведомительной регистрации</w:t>
      </w:r>
      <w:r w:rsidR="005357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57DA" w:rsidRPr="005357DA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5357DA">
        <w:rPr>
          <w:rFonts w:ascii="Times New Roman" w:hAnsi="Times New Roman" w:cs="Times New Roman"/>
          <w:sz w:val="28"/>
          <w:szCs w:val="28"/>
        </w:rPr>
        <w:t xml:space="preserve">фиксироваться путем направления </w:t>
      </w:r>
      <w:r w:rsidR="005357DA" w:rsidRPr="00364DE6">
        <w:rPr>
          <w:rFonts w:ascii="Times New Roman" w:hAnsi="Times New Roman" w:cs="Times New Roman"/>
          <w:b/>
          <w:sz w:val="28"/>
          <w:szCs w:val="28"/>
        </w:rPr>
        <w:t>от министерства труда и социального развития  области уведомления в электронном виде</w:t>
      </w:r>
      <w:r w:rsidR="005357DA">
        <w:rPr>
          <w:rFonts w:ascii="Times New Roman" w:hAnsi="Times New Roman" w:cs="Times New Roman"/>
          <w:sz w:val="28"/>
          <w:szCs w:val="28"/>
        </w:rPr>
        <w:t xml:space="preserve"> (отсканированный документ) с указанием даты и номера регистрации.</w:t>
      </w:r>
    </w:p>
    <w:p w14:paraId="16D5FAFB" w14:textId="77777777" w:rsidR="000F183B" w:rsidRPr="000271EB" w:rsidRDefault="00BF2D8F" w:rsidP="003F7D8D">
      <w:pPr>
        <w:pStyle w:val="a3"/>
        <w:shd w:val="clear" w:color="auto" w:fill="FFFFFF"/>
        <w:spacing w:before="0" w:beforeAutospacing="0" w:after="0" w:afterAutospacing="0" w:line="300" w:lineRule="auto"/>
        <w:ind w:firstLine="709"/>
        <w:jc w:val="both"/>
        <w:textAlignment w:val="baseline"/>
        <w:rPr>
          <w:sz w:val="28"/>
          <w:szCs w:val="28"/>
        </w:rPr>
      </w:pPr>
      <w:r w:rsidRPr="000F183B">
        <w:rPr>
          <w:sz w:val="28"/>
          <w:szCs w:val="28"/>
        </w:rPr>
        <w:t>Обращаем Ваше внимание</w:t>
      </w:r>
      <w:r w:rsidR="0056201F">
        <w:rPr>
          <w:sz w:val="28"/>
          <w:szCs w:val="28"/>
        </w:rPr>
        <w:t xml:space="preserve"> на то</w:t>
      </w:r>
      <w:r w:rsidRPr="000F183B">
        <w:rPr>
          <w:sz w:val="28"/>
          <w:szCs w:val="28"/>
        </w:rPr>
        <w:t>, что д</w:t>
      </w:r>
      <w:r w:rsidR="005157E8" w:rsidRPr="000F183B">
        <w:rPr>
          <w:sz w:val="28"/>
          <w:szCs w:val="28"/>
        </w:rPr>
        <w:t>ля проведения уведомительной регистрации коллективных договоров о</w:t>
      </w:r>
      <w:r w:rsidR="00A003BB" w:rsidRPr="000F183B">
        <w:rPr>
          <w:color w:val="000000"/>
          <w:sz w:val="28"/>
          <w:szCs w:val="28"/>
        </w:rPr>
        <w:t>рганизаци</w:t>
      </w:r>
      <w:r w:rsidR="000F183B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="000F183B">
        <w:rPr>
          <w:color w:val="000000"/>
          <w:sz w:val="28"/>
          <w:szCs w:val="28"/>
        </w:rPr>
        <w:t>необходимо</w:t>
      </w:r>
      <w:r w:rsidR="00A003BB">
        <w:rPr>
          <w:color w:val="000000"/>
          <w:sz w:val="28"/>
          <w:szCs w:val="28"/>
        </w:rPr>
        <w:t xml:space="preserve"> направ</w:t>
      </w:r>
      <w:r w:rsidR="000F183B">
        <w:rPr>
          <w:color w:val="000000"/>
          <w:sz w:val="28"/>
          <w:szCs w:val="28"/>
        </w:rPr>
        <w:t>ить</w:t>
      </w:r>
      <w:r w:rsidR="00A003BB">
        <w:rPr>
          <w:color w:val="000000"/>
          <w:sz w:val="28"/>
          <w:szCs w:val="28"/>
        </w:rPr>
        <w:t xml:space="preserve"> </w:t>
      </w:r>
      <w:r w:rsidR="000F183B">
        <w:rPr>
          <w:color w:val="000000"/>
          <w:sz w:val="28"/>
          <w:szCs w:val="28"/>
        </w:rPr>
        <w:t xml:space="preserve">на электронный адрес министерства труда  и социального развития области </w:t>
      </w:r>
      <w:hyperlink r:id="rId5" w:history="1">
        <w:r w:rsidR="000F183B" w:rsidRPr="000271EB">
          <w:rPr>
            <w:rStyle w:val="a4"/>
            <w:b/>
            <w:bCs/>
            <w:color w:val="010101"/>
            <w:sz w:val="28"/>
            <w:szCs w:val="28"/>
            <w:bdr w:val="none" w:sz="0" w:space="0" w:color="auto" w:frame="1"/>
          </w:rPr>
          <w:t>rabmest@rambler.ru</w:t>
        </w:r>
      </w:hyperlink>
      <w:r w:rsidR="000271EB" w:rsidRPr="000271EB">
        <w:rPr>
          <w:sz w:val="28"/>
          <w:szCs w:val="28"/>
        </w:rPr>
        <w:t xml:space="preserve"> следующие документы</w:t>
      </w:r>
      <w:r w:rsidR="000F183B" w:rsidRPr="000271EB">
        <w:rPr>
          <w:sz w:val="28"/>
          <w:szCs w:val="28"/>
        </w:rPr>
        <w:t>:</w:t>
      </w:r>
    </w:p>
    <w:p w14:paraId="2A0A1D91" w14:textId="77777777" w:rsidR="00A003BB" w:rsidRPr="00B65FBB" w:rsidRDefault="000F183B" w:rsidP="003F7D8D">
      <w:pPr>
        <w:pStyle w:val="a3"/>
        <w:shd w:val="clear" w:color="auto" w:fill="FFFFFF"/>
        <w:spacing w:before="0" w:beforeAutospacing="0" w:after="0" w:afterAutospacing="0" w:line="30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B65FBB">
        <w:rPr>
          <w:sz w:val="28"/>
          <w:szCs w:val="28"/>
        </w:rPr>
        <w:t xml:space="preserve">1. </w:t>
      </w:r>
      <w:r w:rsidR="00395DD8" w:rsidRPr="00B65FBB">
        <w:rPr>
          <w:sz w:val="28"/>
          <w:szCs w:val="28"/>
        </w:rPr>
        <w:t>заявление о проведении уведомительной регистрации коллективного договора</w:t>
      </w:r>
      <w:r w:rsidR="004447F9">
        <w:rPr>
          <w:sz w:val="28"/>
          <w:szCs w:val="28"/>
        </w:rPr>
        <w:t>, соглашения</w:t>
      </w:r>
      <w:r w:rsidR="00395DD8">
        <w:rPr>
          <w:sz w:val="28"/>
          <w:szCs w:val="28"/>
        </w:rPr>
        <w:t xml:space="preserve"> (сканированный вид);</w:t>
      </w:r>
    </w:p>
    <w:p w14:paraId="611D07DC" w14:textId="77777777" w:rsidR="000F183B" w:rsidRPr="00B65FBB" w:rsidRDefault="00A003BB" w:rsidP="003F7D8D">
      <w:pPr>
        <w:pStyle w:val="Default"/>
        <w:spacing w:line="300" w:lineRule="auto"/>
        <w:ind w:firstLine="709"/>
        <w:jc w:val="both"/>
        <w:rPr>
          <w:sz w:val="28"/>
          <w:szCs w:val="28"/>
        </w:rPr>
      </w:pPr>
      <w:r w:rsidRPr="00B65FBB">
        <w:rPr>
          <w:sz w:val="28"/>
          <w:szCs w:val="28"/>
        </w:rPr>
        <w:t xml:space="preserve">2. </w:t>
      </w:r>
      <w:r w:rsidR="00395DD8" w:rsidRPr="00B65FBB">
        <w:rPr>
          <w:sz w:val="28"/>
          <w:szCs w:val="28"/>
        </w:rPr>
        <w:t>коллективный договор</w:t>
      </w:r>
      <w:r w:rsidR="004447F9">
        <w:rPr>
          <w:sz w:val="28"/>
          <w:szCs w:val="28"/>
        </w:rPr>
        <w:t>, соглашение</w:t>
      </w:r>
      <w:r w:rsidR="00395DD8" w:rsidRPr="00B65FBB">
        <w:rPr>
          <w:sz w:val="28"/>
          <w:szCs w:val="28"/>
        </w:rPr>
        <w:t xml:space="preserve"> с приложениями</w:t>
      </w:r>
      <w:r w:rsidR="00395DD8">
        <w:rPr>
          <w:sz w:val="28"/>
          <w:szCs w:val="28"/>
        </w:rPr>
        <w:t xml:space="preserve"> (титульный ли</w:t>
      </w:r>
      <w:proofErr w:type="gramStart"/>
      <w:r w:rsidR="00395DD8">
        <w:rPr>
          <w:sz w:val="28"/>
          <w:szCs w:val="28"/>
        </w:rPr>
        <w:t>ст в ск</w:t>
      </w:r>
      <w:proofErr w:type="gramEnd"/>
      <w:r w:rsidR="00395DD8">
        <w:rPr>
          <w:sz w:val="28"/>
          <w:szCs w:val="28"/>
        </w:rPr>
        <w:t>анированном виде</w:t>
      </w:r>
      <w:r w:rsidR="000D74A8">
        <w:rPr>
          <w:sz w:val="28"/>
          <w:szCs w:val="28"/>
        </w:rPr>
        <w:t>; весь документ в формате .</w:t>
      </w:r>
      <w:r w:rsidR="000D74A8">
        <w:rPr>
          <w:sz w:val="28"/>
          <w:szCs w:val="28"/>
          <w:lang w:val="en-US"/>
        </w:rPr>
        <w:t>doc</w:t>
      </w:r>
      <w:r w:rsidR="00395DD8">
        <w:rPr>
          <w:sz w:val="28"/>
          <w:szCs w:val="28"/>
        </w:rPr>
        <w:t>)</w:t>
      </w:r>
      <w:r w:rsidR="00395DD8" w:rsidRPr="00B65FBB">
        <w:rPr>
          <w:sz w:val="28"/>
          <w:szCs w:val="28"/>
        </w:rPr>
        <w:t xml:space="preserve">; </w:t>
      </w:r>
    </w:p>
    <w:p w14:paraId="31C36800" w14:textId="77777777" w:rsidR="00A003BB" w:rsidRDefault="000F183B" w:rsidP="003F7D8D">
      <w:pPr>
        <w:pStyle w:val="Default"/>
        <w:spacing w:line="300" w:lineRule="auto"/>
        <w:ind w:firstLine="709"/>
        <w:jc w:val="both"/>
        <w:rPr>
          <w:sz w:val="28"/>
          <w:szCs w:val="28"/>
        </w:rPr>
      </w:pPr>
      <w:r w:rsidRPr="00B65FBB">
        <w:rPr>
          <w:sz w:val="28"/>
          <w:szCs w:val="28"/>
        </w:rPr>
        <w:t xml:space="preserve">3. </w:t>
      </w:r>
      <w:r w:rsidR="004447F9">
        <w:rPr>
          <w:sz w:val="28"/>
          <w:szCs w:val="28"/>
        </w:rPr>
        <w:t xml:space="preserve">документы, </w:t>
      </w:r>
      <w:r w:rsidR="00A003BB" w:rsidRPr="00B65FBB">
        <w:rPr>
          <w:sz w:val="28"/>
          <w:szCs w:val="28"/>
        </w:rPr>
        <w:t>подтверждающи</w:t>
      </w:r>
      <w:r w:rsidRPr="00B65FBB">
        <w:rPr>
          <w:sz w:val="28"/>
          <w:szCs w:val="28"/>
        </w:rPr>
        <w:t>е</w:t>
      </w:r>
      <w:r w:rsidR="00A003BB" w:rsidRPr="00B65FBB">
        <w:rPr>
          <w:sz w:val="28"/>
          <w:szCs w:val="28"/>
        </w:rPr>
        <w:t xml:space="preserve"> полномочия сторон на подписание</w:t>
      </w:r>
      <w:r w:rsidR="00B65FBB">
        <w:rPr>
          <w:sz w:val="28"/>
          <w:szCs w:val="28"/>
        </w:rPr>
        <w:t xml:space="preserve"> коллективного договора </w:t>
      </w:r>
      <w:r w:rsidR="00B65FBB" w:rsidRPr="00B65FBB">
        <w:rPr>
          <w:sz w:val="28"/>
          <w:szCs w:val="28"/>
        </w:rPr>
        <w:t>(п</w:t>
      </w:r>
      <w:r w:rsidR="00A003BB" w:rsidRPr="00B65FBB">
        <w:rPr>
          <w:sz w:val="28"/>
          <w:szCs w:val="28"/>
        </w:rPr>
        <w:t>риказ</w:t>
      </w:r>
      <w:r w:rsidR="00B65FBB" w:rsidRPr="00B65FBB">
        <w:rPr>
          <w:sz w:val="28"/>
          <w:szCs w:val="28"/>
        </w:rPr>
        <w:t xml:space="preserve"> о назначении руководителя;</w:t>
      </w:r>
      <w:r w:rsidR="00A003BB" w:rsidRPr="00B65FBB">
        <w:rPr>
          <w:sz w:val="28"/>
          <w:szCs w:val="28"/>
        </w:rPr>
        <w:t xml:space="preserve"> </w:t>
      </w:r>
      <w:r w:rsidR="00B65FBB" w:rsidRPr="00B65FBB">
        <w:rPr>
          <w:sz w:val="28"/>
          <w:szCs w:val="28"/>
        </w:rPr>
        <w:t>п</w:t>
      </w:r>
      <w:r w:rsidR="00A003BB" w:rsidRPr="00B65FBB">
        <w:rPr>
          <w:sz w:val="28"/>
          <w:szCs w:val="28"/>
        </w:rPr>
        <w:t>ротокол (выписки) общего собрания трудового коллектива об избрании председателя профсоюзной организации</w:t>
      </w:r>
      <w:r w:rsidR="00B65FBB">
        <w:rPr>
          <w:sz w:val="28"/>
          <w:szCs w:val="28"/>
        </w:rPr>
        <w:t>)</w:t>
      </w:r>
      <w:r w:rsidR="00605F33">
        <w:rPr>
          <w:sz w:val="28"/>
          <w:szCs w:val="28"/>
        </w:rPr>
        <w:t>.</w:t>
      </w:r>
    </w:p>
    <w:p w14:paraId="3079A31D" w14:textId="77777777" w:rsidR="00A003BB" w:rsidRDefault="0056201F" w:rsidP="003F7D8D">
      <w:pPr>
        <w:pStyle w:val="Default"/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ответ заявителю поступает информация о присвоении документу реестрового номера, с которым он проходит проверку. </w:t>
      </w:r>
      <w:r w:rsidR="00A003BB">
        <w:rPr>
          <w:sz w:val="28"/>
          <w:szCs w:val="28"/>
        </w:rPr>
        <w:t xml:space="preserve">В случае выявления </w:t>
      </w:r>
      <w:r>
        <w:rPr>
          <w:sz w:val="28"/>
          <w:szCs w:val="28"/>
        </w:rPr>
        <w:t xml:space="preserve">в коллективном договоре </w:t>
      </w:r>
      <w:r w:rsidR="00A003BB">
        <w:rPr>
          <w:sz w:val="28"/>
          <w:szCs w:val="28"/>
        </w:rPr>
        <w:t>условий, ухудшающих положение работников по сравнению с трудовым законодательством</w:t>
      </w:r>
      <w:r w:rsidR="000271EB">
        <w:rPr>
          <w:sz w:val="28"/>
          <w:szCs w:val="28"/>
        </w:rPr>
        <w:t>,</w:t>
      </w:r>
      <w:r w:rsidR="00A003BB">
        <w:rPr>
          <w:sz w:val="28"/>
          <w:szCs w:val="28"/>
        </w:rPr>
        <w:t xml:space="preserve"> </w:t>
      </w:r>
      <w:r w:rsidR="000271EB">
        <w:rPr>
          <w:sz w:val="28"/>
          <w:szCs w:val="28"/>
        </w:rPr>
        <w:t>информация направляется</w:t>
      </w:r>
      <w:r w:rsidR="00A003BB">
        <w:rPr>
          <w:sz w:val="28"/>
          <w:szCs w:val="28"/>
        </w:rPr>
        <w:t xml:space="preserve"> представителям сторон, а также в Государственную инспекцию труда в Ростовской области.</w:t>
      </w:r>
      <w:r>
        <w:rPr>
          <w:sz w:val="28"/>
          <w:szCs w:val="28"/>
        </w:rPr>
        <w:t xml:space="preserve"> По завершен</w:t>
      </w:r>
      <w:r w:rsidR="00C42F56">
        <w:rPr>
          <w:sz w:val="28"/>
          <w:szCs w:val="28"/>
        </w:rPr>
        <w:t>ии</w:t>
      </w:r>
      <w:r>
        <w:rPr>
          <w:sz w:val="28"/>
          <w:szCs w:val="28"/>
        </w:rPr>
        <w:t xml:space="preserve"> проверки коллективного договора без замечаний, з</w:t>
      </w:r>
      <w:r w:rsidR="004B3E5F">
        <w:rPr>
          <w:sz w:val="28"/>
          <w:szCs w:val="28"/>
        </w:rPr>
        <w:t xml:space="preserve">аявитель получает уведомление с регистрационным номером.  </w:t>
      </w:r>
    </w:p>
    <w:p w14:paraId="45736494" w14:textId="130F4939" w:rsidR="00336C83" w:rsidRPr="00336C83" w:rsidRDefault="004B3E5F" w:rsidP="003F7D8D">
      <w:pPr>
        <w:pStyle w:val="a3"/>
        <w:shd w:val="clear" w:color="auto" w:fill="FFFFFF"/>
        <w:spacing w:before="0" w:beforeAutospacing="0" w:after="0" w:afterAutospacing="0" w:line="30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</w:rPr>
        <w:t>Консультацию</w:t>
      </w:r>
      <w:r w:rsidR="0056201F" w:rsidRPr="0056201F">
        <w:rPr>
          <w:color w:val="000000"/>
          <w:sz w:val="28"/>
          <w:szCs w:val="28"/>
        </w:rPr>
        <w:t xml:space="preserve"> </w:t>
      </w:r>
      <w:r w:rsidR="0056201F">
        <w:rPr>
          <w:color w:val="000000"/>
          <w:sz w:val="28"/>
          <w:szCs w:val="28"/>
        </w:rPr>
        <w:t xml:space="preserve">можно получить в </w:t>
      </w:r>
      <w:proofErr w:type="spellStart"/>
      <w:r>
        <w:rPr>
          <w:color w:val="000000"/>
          <w:sz w:val="28"/>
          <w:szCs w:val="28"/>
        </w:rPr>
        <w:t>минтруде</w:t>
      </w:r>
      <w:proofErr w:type="spellEnd"/>
      <w:r>
        <w:rPr>
          <w:color w:val="000000"/>
          <w:sz w:val="28"/>
          <w:szCs w:val="28"/>
        </w:rPr>
        <w:t xml:space="preserve"> области</w:t>
      </w:r>
      <w:r w:rsidR="0056201F">
        <w:rPr>
          <w:color w:val="000000"/>
          <w:sz w:val="28"/>
          <w:szCs w:val="28"/>
        </w:rPr>
        <w:t xml:space="preserve"> </w:t>
      </w:r>
      <w:r w:rsidR="0056201F" w:rsidRPr="0056201F">
        <w:rPr>
          <w:color w:val="000000"/>
          <w:sz w:val="28"/>
          <w:szCs w:val="28"/>
        </w:rPr>
        <w:t xml:space="preserve">по тел. </w:t>
      </w:r>
      <w:r w:rsidR="0056201F">
        <w:rPr>
          <w:color w:val="000000"/>
          <w:sz w:val="28"/>
          <w:szCs w:val="28"/>
        </w:rPr>
        <w:t xml:space="preserve">8863 </w:t>
      </w:r>
      <w:r w:rsidR="0056201F" w:rsidRPr="0056201F">
        <w:rPr>
          <w:color w:val="000000"/>
          <w:sz w:val="28"/>
          <w:szCs w:val="28"/>
        </w:rPr>
        <w:t>210-11-41</w:t>
      </w:r>
      <w:r>
        <w:rPr>
          <w:color w:val="000000"/>
          <w:sz w:val="28"/>
          <w:szCs w:val="28"/>
        </w:rPr>
        <w:t xml:space="preserve">, 210-11-42 или в </w:t>
      </w:r>
      <w:r w:rsidR="0080096F">
        <w:rPr>
          <w:color w:val="000000"/>
          <w:sz w:val="28"/>
          <w:szCs w:val="28"/>
        </w:rPr>
        <w:t>Администрации Зимовниковского района по тел. 8(863)76 3-15-08</w:t>
      </w:r>
      <w:bookmarkStart w:id="0" w:name="_GoBack"/>
      <w:bookmarkEnd w:id="0"/>
      <w:r>
        <w:rPr>
          <w:color w:val="000000"/>
          <w:sz w:val="28"/>
          <w:szCs w:val="28"/>
        </w:rPr>
        <w:t>.</w:t>
      </w:r>
    </w:p>
    <w:sectPr w:rsidR="00336C83" w:rsidRPr="00336C83" w:rsidSect="003F7D8D">
      <w:pgSz w:w="11906" w:h="16838"/>
      <w:pgMar w:top="62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C83"/>
    <w:rsid w:val="000271EB"/>
    <w:rsid w:val="000D74A8"/>
    <w:rsid w:val="000E4F2B"/>
    <w:rsid w:val="000F183B"/>
    <w:rsid w:val="00151092"/>
    <w:rsid w:val="00153F48"/>
    <w:rsid w:val="00163AB5"/>
    <w:rsid w:val="0018174E"/>
    <w:rsid w:val="00185B13"/>
    <w:rsid w:val="001F7193"/>
    <w:rsid w:val="002109AA"/>
    <w:rsid w:val="002A572B"/>
    <w:rsid w:val="002C3C66"/>
    <w:rsid w:val="002C79F3"/>
    <w:rsid w:val="00321C51"/>
    <w:rsid w:val="00336C83"/>
    <w:rsid w:val="00364DE6"/>
    <w:rsid w:val="00395DD8"/>
    <w:rsid w:val="00396EAE"/>
    <w:rsid w:val="003A2A02"/>
    <w:rsid w:val="003D24BF"/>
    <w:rsid w:val="003E33D0"/>
    <w:rsid w:val="003F7D8D"/>
    <w:rsid w:val="00433010"/>
    <w:rsid w:val="00435EB3"/>
    <w:rsid w:val="004447F9"/>
    <w:rsid w:val="00463C77"/>
    <w:rsid w:val="00473A1C"/>
    <w:rsid w:val="0048202D"/>
    <w:rsid w:val="004B0103"/>
    <w:rsid w:val="004B3E5F"/>
    <w:rsid w:val="004C1C3F"/>
    <w:rsid w:val="005157E8"/>
    <w:rsid w:val="005357DA"/>
    <w:rsid w:val="0056201F"/>
    <w:rsid w:val="00605F33"/>
    <w:rsid w:val="00645785"/>
    <w:rsid w:val="006508F4"/>
    <w:rsid w:val="006744D5"/>
    <w:rsid w:val="006B04DF"/>
    <w:rsid w:val="007657F6"/>
    <w:rsid w:val="007700ED"/>
    <w:rsid w:val="007A4EF9"/>
    <w:rsid w:val="0080096F"/>
    <w:rsid w:val="00851951"/>
    <w:rsid w:val="0088468C"/>
    <w:rsid w:val="008939E0"/>
    <w:rsid w:val="00963365"/>
    <w:rsid w:val="0097285C"/>
    <w:rsid w:val="00991116"/>
    <w:rsid w:val="009A4753"/>
    <w:rsid w:val="009A6296"/>
    <w:rsid w:val="009E0E77"/>
    <w:rsid w:val="009E3016"/>
    <w:rsid w:val="009E3D1A"/>
    <w:rsid w:val="00A003BB"/>
    <w:rsid w:val="00A26834"/>
    <w:rsid w:val="00AA6066"/>
    <w:rsid w:val="00AB2F43"/>
    <w:rsid w:val="00AD5C6F"/>
    <w:rsid w:val="00AE1105"/>
    <w:rsid w:val="00B15868"/>
    <w:rsid w:val="00B658A5"/>
    <w:rsid w:val="00B65FBB"/>
    <w:rsid w:val="00B75282"/>
    <w:rsid w:val="00BC0C70"/>
    <w:rsid w:val="00BD5FA4"/>
    <w:rsid w:val="00BE7C12"/>
    <w:rsid w:val="00BF2D8F"/>
    <w:rsid w:val="00C0348D"/>
    <w:rsid w:val="00C116D2"/>
    <w:rsid w:val="00C42F56"/>
    <w:rsid w:val="00C4442A"/>
    <w:rsid w:val="00C82E3C"/>
    <w:rsid w:val="00D42DE6"/>
    <w:rsid w:val="00D7629B"/>
    <w:rsid w:val="00D77142"/>
    <w:rsid w:val="00E9392A"/>
    <w:rsid w:val="00F00483"/>
    <w:rsid w:val="00F7302B"/>
    <w:rsid w:val="00F8738E"/>
    <w:rsid w:val="00FA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3B0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A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1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91116"/>
    <w:rPr>
      <w:color w:val="0000FF"/>
      <w:u w:val="single"/>
    </w:rPr>
  </w:style>
  <w:style w:type="paragraph" w:customStyle="1" w:styleId="Default">
    <w:name w:val="Default"/>
    <w:rsid w:val="000F18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A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1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91116"/>
    <w:rPr>
      <w:color w:val="0000FF"/>
      <w:u w:val="single"/>
    </w:rPr>
  </w:style>
  <w:style w:type="paragraph" w:customStyle="1" w:styleId="Default">
    <w:name w:val="Default"/>
    <w:rsid w:val="000F18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abmest@rambl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Сысоева</dc:creator>
  <cp:lastModifiedBy>Пользователь</cp:lastModifiedBy>
  <cp:revision>3</cp:revision>
  <cp:lastPrinted>2020-06-03T11:50:00Z</cp:lastPrinted>
  <dcterms:created xsi:type="dcterms:W3CDTF">2021-08-16T10:06:00Z</dcterms:created>
  <dcterms:modified xsi:type="dcterms:W3CDTF">2021-08-16T10:34:00Z</dcterms:modified>
</cp:coreProperties>
</file>